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BCEE" w14:textId="77777777" w:rsidR="009C776F" w:rsidRDefault="009C776F" w:rsidP="009C776F">
      <w:pPr>
        <w:pStyle w:val="Normln1"/>
        <w:jc w:val="center"/>
        <w:textAlignment w:val="auto"/>
        <w:rPr>
          <w:rStyle w:val="Standardnpsmoodstavce1"/>
          <w:rFonts w:ascii="Arial" w:hAnsi="Arial" w:cs="Arial"/>
          <w:b/>
        </w:rPr>
      </w:pPr>
    </w:p>
    <w:p w14:paraId="7750E5E0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  <w:r w:rsidRPr="009C776F">
        <w:rPr>
          <w:b/>
          <w:noProof/>
          <w:lang w:eastAsia="cs-CZ" w:bidi="ar-SA"/>
        </w:rPr>
        <w:drawing>
          <wp:anchor distT="0" distB="0" distL="0" distR="0" simplePos="0" relativeHeight="251659264" behindDoc="0" locked="0" layoutInCell="1" allowOverlap="1" wp14:anchorId="05584477" wp14:editId="26473FB5">
            <wp:simplePos x="0" y="0"/>
            <wp:positionH relativeFrom="column">
              <wp:posOffset>52705</wp:posOffset>
            </wp:positionH>
            <wp:positionV relativeFrom="paragraph">
              <wp:posOffset>-197485</wp:posOffset>
            </wp:positionV>
            <wp:extent cx="921600" cy="921600"/>
            <wp:effectExtent l="0" t="0" r="0" b="0"/>
            <wp:wrapTight wrapText="bothSides">
              <wp:wrapPolygon edited="0">
                <wp:start x="0" y="0"/>
                <wp:lineTo x="0" y="20990"/>
                <wp:lineTo x="20990" y="20990"/>
                <wp:lineTo x="2099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92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76F">
        <w:rPr>
          <w:b/>
          <w:noProof/>
          <w:lang w:eastAsia="cs-CZ" w:bidi="ar-SA"/>
        </w:rPr>
        <w:t>Pečovatelská služba</w:t>
      </w:r>
      <w:r>
        <w:rPr>
          <w:rStyle w:val="Standardnpsmoodstavce1"/>
          <w:rFonts w:ascii="Arial" w:hAnsi="Arial" w:cs="Arial"/>
          <w:b/>
        </w:rPr>
        <w:t xml:space="preserve"> Deblín</w:t>
      </w:r>
    </w:p>
    <w:p w14:paraId="758FC665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Deblín 300, 664 75 Deblín</w:t>
      </w:r>
    </w:p>
    <w:p w14:paraId="27BB12FE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</w:p>
    <w:p w14:paraId="4ED46F51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</w:p>
    <w:p w14:paraId="46BF567C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</w:p>
    <w:p w14:paraId="3565A7A4" w14:textId="77777777" w:rsidR="009C776F" w:rsidRDefault="009C776F" w:rsidP="009C776F">
      <w:pPr>
        <w:pStyle w:val="Normln1"/>
        <w:jc w:val="center"/>
        <w:textAlignment w:val="auto"/>
        <w:rPr>
          <w:rFonts w:ascii="Arial" w:hAnsi="Arial" w:cs="Arial"/>
          <w:b/>
        </w:rPr>
      </w:pPr>
    </w:p>
    <w:p w14:paraId="17DD1B31" w14:textId="77777777" w:rsidR="009C776F" w:rsidRPr="000C6E20" w:rsidRDefault="009C776F" w:rsidP="009C776F">
      <w:pPr>
        <w:pStyle w:val="Normlnweb"/>
        <w:rPr>
          <w:rFonts w:ascii="Arial" w:hAnsi="Arial" w:cs="Arial"/>
        </w:rPr>
      </w:pPr>
      <w:r w:rsidRPr="000C6E20">
        <w:rPr>
          <w:rStyle w:val="Siln"/>
          <w:rFonts w:ascii="Arial" w:hAnsi="Arial" w:cs="Arial"/>
        </w:rPr>
        <w:t>Veřejný závazek</w:t>
      </w:r>
    </w:p>
    <w:p w14:paraId="1868EDC3" w14:textId="77777777" w:rsidR="009C776F" w:rsidRPr="000C6E20" w:rsidRDefault="009C776F" w:rsidP="005A11AA">
      <w:pPr>
        <w:pStyle w:val="Normlnweb"/>
        <w:jc w:val="both"/>
        <w:rPr>
          <w:rFonts w:ascii="Arial" w:hAnsi="Arial" w:cs="Arial"/>
        </w:rPr>
      </w:pPr>
      <w:r w:rsidRPr="000C6E20">
        <w:rPr>
          <w:rFonts w:ascii="Arial" w:hAnsi="Arial" w:cs="Arial"/>
        </w:rPr>
        <w:t>Umožnit člověku v obtížné zdravotní a sociální situaci žít v důstojných podmínkách způsobem, který se nejvíce podobá způsobu, jímž žil doposud.</w:t>
      </w:r>
    </w:p>
    <w:p w14:paraId="0C7605D8" w14:textId="77777777" w:rsidR="009C776F" w:rsidRPr="000C6E20" w:rsidRDefault="009C776F" w:rsidP="005A11AA">
      <w:pPr>
        <w:pStyle w:val="Normlnweb"/>
        <w:jc w:val="both"/>
        <w:rPr>
          <w:rFonts w:ascii="Arial" w:hAnsi="Arial" w:cs="Arial"/>
        </w:rPr>
      </w:pPr>
      <w:r w:rsidRPr="000C6E20">
        <w:rPr>
          <w:rFonts w:ascii="Arial" w:hAnsi="Arial" w:cs="Arial"/>
        </w:rPr>
        <w:t>Zajistit klientovi důstojný a plnohodnotný život v jeho přirozeném prostředí.</w:t>
      </w:r>
    </w:p>
    <w:p w14:paraId="26CAE532" w14:textId="77777777" w:rsidR="009C776F" w:rsidRPr="009C776F" w:rsidRDefault="009C776F" w:rsidP="005A11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Poslání služby</w:t>
      </w:r>
      <w:r w:rsidRPr="009C776F">
        <w:rPr>
          <w:rFonts w:ascii="Arial" w:eastAsia="Times New Roman" w:hAnsi="Arial" w:cs="Arial"/>
          <w:sz w:val="24"/>
          <w:szCs w:val="24"/>
          <w:lang w:eastAsia="cs-CZ"/>
        </w:rPr>
        <w:t xml:space="preserve"> je</w:t>
      </w:r>
      <w:r w:rsidRPr="000C6E20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50C76BB5" w14:textId="77777777" w:rsidR="009C776F" w:rsidRPr="004F4F9A" w:rsidRDefault="009C776F" w:rsidP="00901D6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F4F9A">
        <w:rPr>
          <w:rFonts w:ascii="Arial" w:eastAsia="Times New Roman" w:hAnsi="Arial" w:cs="Arial"/>
          <w:sz w:val="24"/>
          <w:szCs w:val="24"/>
          <w:lang w:eastAsia="cs-CZ"/>
        </w:rPr>
        <w:t>prodloužit setrvání člověka ve vlastním domácím prostředí a v prostředí s přirozenými vztahovými kontakty, rozvíjet důstojný život klienta</w:t>
      </w:r>
    </w:p>
    <w:p w14:paraId="0D7BCF9B" w14:textId="77777777" w:rsidR="009C776F" w:rsidRPr="004F4F9A" w:rsidRDefault="009C776F" w:rsidP="00901D6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sz w:val="24"/>
          <w:szCs w:val="24"/>
          <w:lang w:eastAsia="cs-CZ"/>
        </w:rPr>
        <w:t>poskytovat odbornou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pomoc a podporu, podle individuálních potřeb uživatele</w:t>
      </w:r>
    </w:p>
    <w:p w14:paraId="61D82068" w14:textId="77777777" w:rsidR="009C776F" w:rsidRPr="004F4F9A" w:rsidRDefault="009C776F" w:rsidP="00901D6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F4F9A">
        <w:rPr>
          <w:rFonts w:ascii="Arial" w:eastAsia="Times New Roman" w:hAnsi="Arial" w:cs="Arial"/>
          <w:sz w:val="24"/>
          <w:szCs w:val="24"/>
          <w:lang w:eastAsia="cs-CZ"/>
        </w:rPr>
        <w:t>pomáhat starým a zdravotně postiženým občanům obstarat nutné práce v domácnosti, osobní péči a další životní potřeby</w:t>
      </w:r>
    </w:p>
    <w:p w14:paraId="3B603157" w14:textId="77777777" w:rsidR="009C776F" w:rsidRPr="004F4F9A" w:rsidRDefault="009C776F" w:rsidP="00901D6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F4F9A">
        <w:rPr>
          <w:rFonts w:ascii="Arial" w:eastAsia="Times New Roman" w:hAnsi="Arial" w:cs="Arial"/>
          <w:sz w:val="24"/>
          <w:szCs w:val="24"/>
          <w:lang w:eastAsia="cs-CZ"/>
        </w:rPr>
        <w:t>péči o klienty přizpůsobit jejich potřebám, věku, stavu, individualitě</w:t>
      </w:r>
    </w:p>
    <w:p w14:paraId="74519E3C" w14:textId="77777777" w:rsidR="009C776F" w:rsidRPr="004F4F9A" w:rsidRDefault="009C776F" w:rsidP="00901D6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F4F9A">
        <w:rPr>
          <w:rFonts w:ascii="Arial" w:eastAsia="Times New Roman" w:hAnsi="Arial" w:cs="Arial"/>
          <w:sz w:val="24"/>
          <w:szCs w:val="24"/>
          <w:lang w:eastAsia="cs-CZ"/>
        </w:rPr>
        <w:t>využívat přirozené sociální sítě klienta, zapojit do péče rodinu, přátele nebo známé.</w:t>
      </w:r>
    </w:p>
    <w:p w14:paraId="7A305682" w14:textId="77777777" w:rsidR="009C776F" w:rsidRDefault="009C776F" w:rsidP="005A11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C776F">
        <w:rPr>
          <w:rFonts w:ascii="Arial" w:eastAsia="Times New Roman" w:hAnsi="Arial" w:cs="Arial"/>
          <w:sz w:val="24"/>
          <w:szCs w:val="24"/>
          <w:lang w:eastAsia="cs-CZ"/>
        </w:rPr>
        <w:t>Službou chceme dosáhnout spokojenosti klienta a jeho setrvání v přirozeném domácím prostředí, naplnění jeho představ a cílů.</w:t>
      </w:r>
    </w:p>
    <w:p w14:paraId="57208455" w14:textId="77777777" w:rsidR="003009DB" w:rsidRDefault="003009DB" w:rsidP="003009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Okruh osob, kterým je služba poskytována:</w:t>
      </w:r>
    </w:p>
    <w:p w14:paraId="74C59341" w14:textId="69EF87BD" w:rsidR="003009DB" w:rsidRPr="003009DB" w:rsidRDefault="003009DB" w:rsidP="003009DB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osoby s chronickým duševním onemocněním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AAF19BA" w14:textId="2537557A" w:rsidR="003009DB" w:rsidRPr="003009DB" w:rsidRDefault="003009DB" w:rsidP="003009D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osoby s chronickým onemocněním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A7ACAD1" w14:textId="56D6DE72" w:rsidR="003009DB" w:rsidRPr="003009DB" w:rsidRDefault="003009DB" w:rsidP="003009D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osoby se zdravotním postižením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7BFCC70C" w14:textId="1866200F" w:rsidR="003009DB" w:rsidRPr="003009DB" w:rsidRDefault="003009DB" w:rsidP="003009D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senioři.</w:t>
      </w:r>
    </w:p>
    <w:p w14:paraId="0B102688" w14:textId="3C864E17" w:rsidR="003009DB" w:rsidRPr="003009DB" w:rsidRDefault="003009DB" w:rsidP="003009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Cíle pečovatelské služby:</w:t>
      </w:r>
    </w:p>
    <w:p w14:paraId="05A2ED73" w14:textId="2AC54C65" w:rsidR="003009DB" w:rsidRPr="003009DB" w:rsidRDefault="003009DB" w:rsidP="003009DB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 xml:space="preserve">Umožnit uživatelům zachovat si v maximální možné míře svůj dosavadní způsob života bez nutnosti odcházet do zařízení pobytových sociálních služeb, případně odchod do těchto zařízení </w:t>
      </w:r>
      <w:r w:rsidR="00FA055C">
        <w:rPr>
          <w:rFonts w:ascii="Arial" w:eastAsia="Times New Roman" w:hAnsi="Arial" w:cs="Arial"/>
          <w:sz w:val="24"/>
          <w:szCs w:val="24"/>
          <w:lang w:eastAsia="cs-CZ"/>
        </w:rPr>
        <w:t>oddálit.</w:t>
      </w:r>
    </w:p>
    <w:p w14:paraId="567C178A" w14:textId="3FE3EE9B" w:rsidR="003009DB" w:rsidRPr="003009DB" w:rsidRDefault="003009DB" w:rsidP="003009DB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Posilovat sociální začleňování uživatelů.</w:t>
      </w:r>
    </w:p>
    <w:p w14:paraId="21BCBA2F" w14:textId="2F0AFF8C" w:rsidR="003009DB" w:rsidRDefault="003009DB" w:rsidP="003009DB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09DB">
        <w:rPr>
          <w:rFonts w:ascii="Arial" w:eastAsia="Times New Roman" w:hAnsi="Arial" w:cs="Arial"/>
          <w:sz w:val="24"/>
          <w:szCs w:val="24"/>
          <w:lang w:eastAsia="cs-CZ"/>
        </w:rPr>
        <w:t>Umožnit důstojné dožití v domácnosti.</w:t>
      </w:r>
    </w:p>
    <w:p w14:paraId="38CEF2BD" w14:textId="6E108592" w:rsidR="00FA055C" w:rsidRDefault="00FA055C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14:paraId="0AE12BCD" w14:textId="77777777" w:rsidR="00FA055C" w:rsidRPr="00FA055C" w:rsidRDefault="00FA055C" w:rsidP="00FA05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B73BD07" w14:textId="6DE5E70E" w:rsidR="005A11AA" w:rsidRPr="009B4F5C" w:rsidRDefault="005A11AA" w:rsidP="00DB61FD">
      <w:pPr>
        <w:tabs>
          <w:tab w:val="left" w:pos="30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B4F5C">
        <w:rPr>
          <w:rFonts w:ascii="Arial" w:eastAsia="Times New Roman" w:hAnsi="Arial" w:cs="Arial"/>
          <w:b/>
          <w:sz w:val="24"/>
          <w:szCs w:val="24"/>
          <w:lang w:eastAsia="cs-CZ"/>
        </w:rPr>
        <w:t>Dílčí cíle do roku 20</w:t>
      </w:r>
      <w:r w:rsidR="008E4F36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DB61FD" w:rsidRPr="009B4F5C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14:paraId="12277C81" w14:textId="77777777" w:rsidR="004F4F9A" w:rsidRPr="009B4F5C" w:rsidRDefault="004F4F9A" w:rsidP="005A11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EB7254A" w14:textId="2C4229E2" w:rsidR="00444E72" w:rsidRPr="009B4F5C" w:rsidRDefault="00444E72" w:rsidP="00444E7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Vyhledávat </w:t>
      </w:r>
      <w:r w:rsidR="009B4F5C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aktivně </w:t>
      </w:r>
      <w:r w:rsidRPr="009B4F5C">
        <w:rPr>
          <w:rFonts w:ascii="Arial" w:eastAsia="Times New Roman" w:hAnsi="Arial" w:cs="Arial"/>
          <w:sz w:val="24"/>
          <w:szCs w:val="24"/>
          <w:lang w:eastAsia="cs-CZ"/>
        </w:rPr>
        <w:t>občany, kteří potřebují pomoc druhé osoby a nabídnout jim možnost využít PS</w:t>
      </w:r>
      <w:r w:rsidR="009B4F5C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D, </w:t>
      </w:r>
      <w:r w:rsidRPr="009B4F5C">
        <w:rPr>
          <w:rFonts w:ascii="Arial" w:eastAsia="Times New Roman" w:hAnsi="Arial" w:cs="Arial"/>
          <w:i/>
          <w:sz w:val="24"/>
          <w:szCs w:val="24"/>
          <w:lang w:eastAsia="cs-CZ"/>
        </w:rPr>
        <w:t>odpovídá vedoucí domu/služby a sociální pracovnice.</w:t>
      </w:r>
    </w:p>
    <w:p w14:paraId="4B39CE4F" w14:textId="77777777" w:rsidR="005A11AA" w:rsidRPr="009B4F5C" w:rsidRDefault="005A11AA" w:rsidP="00444E7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Seznamování obyvatel </w:t>
      </w:r>
      <w:r w:rsidR="000C6E20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Deblína a okolí </w:t>
      </w:r>
      <w:r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s </w:t>
      </w:r>
      <w:r w:rsidR="000C6E20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pečovatelskou službou      </w:t>
      </w:r>
      <w:r w:rsidR="000C6E20" w:rsidRPr="009B4F5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B4F5C">
        <w:rPr>
          <w:rFonts w:ascii="Arial" w:eastAsia="Times New Roman" w:hAnsi="Arial" w:cs="Arial"/>
          <w:sz w:val="24"/>
          <w:szCs w:val="24"/>
          <w:lang w:eastAsia="cs-CZ"/>
        </w:rPr>
        <w:t>možnostmi</w:t>
      </w:r>
      <w:r w:rsidR="000C6E20" w:rsidRPr="009B4F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6E20" w:rsidRPr="009B4F5C">
        <w:rPr>
          <w:rFonts w:ascii="Arial" w:eastAsia="Times New Roman" w:hAnsi="Arial" w:cs="Arial"/>
          <w:sz w:val="24"/>
          <w:szCs w:val="24"/>
          <w:lang w:eastAsia="cs-CZ"/>
        </w:rPr>
        <w:t>jejího využívání s cílem rozšiřování služby,</w:t>
      </w:r>
      <w:r w:rsidR="000C6E20" w:rsidRPr="009B4F5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odpovídá vedoucí domu/služby a </w:t>
      </w:r>
      <w:r w:rsidR="00E330DC" w:rsidRPr="009B4F5C">
        <w:rPr>
          <w:rFonts w:ascii="Arial" w:eastAsia="Times New Roman" w:hAnsi="Arial" w:cs="Arial"/>
          <w:i/>
          <w:sz w:val="24"/>
          <w:szCs w:val="24"/>
          <w:lang w:eastAsia="cs-CZ"/>
        </w:rPr>
        <w:t>sociální pracovnice.</w:t>
      </w:r>
    </w:p>
    <w:p w14:paraId="03AC81E6" w14:textId="594AB558" w:rsidR="00E330DC" w:rsidRPr="009B4F5C" w:rsidRDefault="00E330DC" w:rsidP="00444E7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B4F5C">
        <w:rPr>
          <w:rFonts w:ascii="Arial" w:eastAsia="Times New Roman" w:hAnsi="Arial" w:cs="Arial"/>
          <w:sz w:val="24"/>
          <w:szCs w:val="24"/>
          <w:lang w:eastAsia="cs-CZ"/>
        </w:rPr>
        <w:t>Rozvoj aktivizačních činnosti pro klienty v terénu ve spolupráci s </w:t>
      </w:r>
      <w:r w:rsidR="005764F1" w:rsidRPr="009B4F5C">
        <w:rPr>
          <w:rFonts w:ascii="Arial" w:eastAsia="Times New Roman" w:hAnsi="Arial" w:cs="Arial"/>
          <w:sz w:val="24"/>
          <w:szCs w:val="24"/>
          <w:lang w:eastAsia="cs-CZ"/>
        </w:rPr>
        <w:t>C</w:t>
      </w:r>
      <w:r w:rsidR="00901D69" w:rsidRPr="009B4F5C">
        <w:rPr>
          <w:rFonts w:ascii="Arial" w:eastAsia="Times New Roman" w:hAnsi="Arial" w:cs="Arial"/>
          <w:sz w:val="24"/>
          <w:szCs w:val="24"/>
          <w:lang w:eastAsia="cs-CZ"/>
        </w:rPr>
        <w:t xml:space="preserve">hráněným bydlením Deblín, </w:t>
      </w:r>
      <w:r w:rsidR="00901D69" w:rsidRPr="009B4F5C">
        <w:rPr>
          <w:rFonts w:ascii="Arial" w:eastAsia="Times New Roman" w:hAnsi="Arial" w:cs="Arial"/>
          <w:i/>
          <w:sz w:val="24"/>
          <w:szCs w:val="24"/>
          <w:lang w:eastAsia="cs-CZ"/>
        </w:rPr>
        <w:t>odpovídá sociální pracovnice.</w:t>
      </w:r>
    </w:p>
    <w:p w14:paraId="759B82A2" w14:textId="69275DD1" w:rsidR="004F4F9A" w:rsidRDefault="004F4F9A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9EF664D" w14:textId="0B2C3E80" w:rsidR="000C6E20" w:rsidRDefault="000C6E20" w:rsidP="004F4F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b/>
          <w:sz w:val="24"/>
          <w:szCs w:val="24"/>
          <w:lang w:eastAsia="cs-CZ"/>
        </w:rPr>
        <w:t>Dlouhodobými cíli sociální služby do roku 20</w:t>
      </w:r>
      <w:r w:rsidR="00444E72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8E4F36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bookmarkStart w:id="0" w:name="_GoBack"/>
      <w:bookmarkEnd w:id="0"/>
      <w:r w:rsidRPr="000C6E2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jsou zejména:</w:t>
      </w:r>
    </w:p>
    <w:p w14:paraId="20349614" w14:textId="77777777" w:rsidR="004F4F9A" w:rsidRPr="000C6E20" w:rsidRDefault="004F4F9A" w:rsidP="004F4F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C6E4BA5" w14:textId="77777777" w:rsidR="000C6E20" w:rsidRPr="000C6E20" w:rsidRDefault="000C6E20" w:rsidP="004F4F9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>Soustavné sledování požadavků klientů na služby vzhledem ke změnám</w:t>
      </w:r>
    </w:p>
    <w:p w14:paraId="4E58AC44" w14:textId="460DC215" w:rsidR="00E330DC" w:rsidRPr="00E330DC" w:rsidRDefault="000C6E20" w:rsidP="004F4F9A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>zdravotního stavu a sociální situace</w:t>
      </w:r>
      <w:r w:rsidR="00E330D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E330DC" w:rsidRPr="00E330DC">
        <w:rPr>
          <w:rFonts w:ascii="Arial" w:eastAsia="Times New Roman" w:hAnsi="Arial" w:cs="Arial"/>
          <w:i/>
          <w:sz w:val="24"/>
          <w:szCs w:val="24"/>
          <w:lang w:eastAsia="cs-CZ"/>
        </w:rPr>
        <w:t>odpovídá sociální pracovnice</w:t>
      </w:r>
      <w:r w:rsidR="009B4F5C">
        <w:rPr>
          <w:rFonts w:ascii="Arial" w:eastAsia="Times New Roman" w:hAnsi="Arial" w:cs="Arial"/>
          <w:i/>
          <w:sz w:val="24"/>
          <w:szCs w:val="24"/>
          <w:lang w:eastAsia="cs-CZ"/>
        </w:rPr>
        <w:t>, klíčoví pracovníci.</w:t>
      </w:r>
      <w:r w:rsidR="00E330DC" w:rsidRPr="00E330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AD596CD" w14:textId="77777777" w:rsidR="000C6E20" w:rsidRPr="000C6E20" w:rsidRDefault="000C6E20" w:rsidP="004F4F9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>Průběžné seznamování klientů se změnami právních předpisů v sociálních</w:t>
      </w:r>
    </w:p>
    <w:p w14:paraId="2F07181B" w14:textId="77777777" w:rsidR="00E330DC" w:rsidRPr="00E330DC" w:rsidRDefault="000C6E20" w:rsidP="004F4F9A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 xml:space="preserve">službách, </w:t>
      </w:r>
      <w:r w:rsidR="00E330DC" w:rsidRPr="00E330DC">
        <w:rPr>
          <w:rFonts w:ascii="Arial" w:eastAsia="Times New Roman" w:hAnsi="Arial" w:cs="Arial"/>
          <w:i/>
          <w:sz w:val="24"/>
          <w:szCs w:val="24"/>
          <w:lang w:eastAsia="cs-CZ"/>
        </w:rPr>
        <w:t>odpovídá sociální pracovnice.</w:t>
      </w:r>
    </w:p>
    <w:p w14:paraId="3E349149" w14:textId="18DB79C5" w:rsidR="00E330DC" w:rsidRPr="00E330DC" w:rsidRDefault="000C6E20" w:rsidP="004F4F9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>Cílevědomé zvyšování odborné úrovně všech zaměstnanců,</w:t>
      </w:r>
      <w:r w:rsidR="00E330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1364B">
        <w:rPr>
          <w:rFonts w:ascii="Arial" w:eastAsia="Times New Roman" w:hAnsi="Arial" w:cs="Arial"/>
          <w:sz w:val="24"/>
          <w:szCs w:val="24"/>
          <w:lang w:eastAsia="cs-CZ"/>
        </w:rPr>
        <w:t>absolvování výměnných stáží</w:t>
      </w:r>
      <w:r w:rsidR="009B4F5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91364B" w:rsidRPr="00E330D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E330DC" w:rsidRPr="00E330DC">
        <w:rPr>
          <w:rFonts w:ascii="Arial" w:eastAsia="Times New Roman" w:hAnsi="Arial" w:cs="Arial"/>
          <w:i/>
          <w:sz w:val="24"/>
          <w:szCs w:val="24"/>
          <w:lang w:eastAsia="cs-CZ"/>
        </w:rPr>
        <w:t>odpovídá vedoucí domu/služby</w:t>
      </w:r>
      <w:r w:rsidR="00E330DC" w:rsidRPr="00E330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1B67052" w14:textId="77777777" w:rsidR="00E330DC" w:rsidRPr="00E330DC" w:rsidRDefault="000C6E20" w:rsidP="004F4F9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C6E20">
        <w:rPr>
          <w:rFonts w:ascii="Arial" w:eastAsia="Times New Roman" w:hAnsi="Arial" w:cs="Arial"/>
          <w:sz w:val="24"/>
          <w:szCs w:val="24"/>
          <w:lang w:eastAsia="cs-CZ"/>
        </w:rPr>
        <w:t>Informování veřejnosti o změnách v poskytování sociální služby</w:t>
      </w:r>
      <w:r w:rsidR="00E330DC" w:rsidRPr="00E330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C6E20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E330DC" w:rsidRPr="00E330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C6E20">
        <w:rPr>
          <w:rFonts w:ascii="Arial" w:eastAsia="Times New Roman" w:hAnsi="Arial" w:cs="Arial"/>
          <w:sz w:val="24"/>
          <w:szCs w:val="24"/>
          <w:lang w:eastAsia="cs-CZ"/>
        </w:rPr>
        <w:t xml:space="preserve">návaznosti </w:t>
      </w:r>
      <w:r w:rsidR="00E330DC" w:rsidRPr="00E330DC">
        <w:rPr>
          <w:rFonts w:ascii="Arial" w:eastAsia="Times New Roman" w:hAnsi="Arial" w:cs="Arial"/>
          <w:sz w:val="24"/>
          <w:szCs w:val="24"/>
          <w:lang w:eastAsia="cs-CZ"/>
        </w:rPr>
        <w:t xml:space="preserve">na platnou legislativu, </w:t>
      </w:r>
      <w:r w:rsidR="00E330DC" w:rsidRPr="00E330DC">
        <w:rPr>
          <w:rFonts w:ascii="Arial" w:eastAsia="Times New Roman" w:hAnsi="Arial" w:cs="Arial"/>
          <w:i/>
          <w:sz w:val="24"/>
          <w:szCs w:val="24"/>
          <w:lang w:eastAsia="cs-CZ"/>
        </w:rPr>
        <w:t>odpovídá sociální pracovnice.</w:t>
      </w:r>
    </w:p>
    <w:p w14:paraId="4EFFA240" w14:textId="77777777" w:rsidR="00F213B6" w:rsidRPr="00F213B6" w:rsidRDefault="00F213B6" w:rsidP="004F4F9A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213B6">
        <w:rPr>
          <w:rFonts w:ascii="Arial" w:eastAsia="Times New Roman" w:hAnsi="Arial" w:cs="Arial"/>
          <w:b/>
          <w:sz w:val="24"/>
          <w:szCs w:val="24"/>
          <w:lang w:eastAsia="cs-CZ"/>
        </w:rPr>
        <w:t>Zásady poskytovaní služeb</w:t>
      </w:r>
    </w:p>
    <w:p w14:paraId="40004E63" w14:textId="77777777" w:rsidR="00F213B6" w:rsidRPr="004F4F9A" w:rsidRDefault="00F213B6" w:rsidP="00901D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>Respektování potřeb klienta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- potřeby klienta jsou  zohledněna v individuální přání, které je zaznamenáno v individuálním plánu klienta. Individuální plán se pravidelně aktualizuje.</w:t>
      </w:r>
    </w:p>
    <w:p w14:paraId="66CC1457" w14:textId="3165DE3D" w:rsidR="00F213B6" w:rsidRPr="004F4F9A" w:rsidRDefault="00F213B6" w:rsidP="00901D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Udržení </w:t>
      </w:r>
      <w:r w:rsidR="00FC09C9"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>samostatnosti</w:t>
      </w: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klienta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- umožnit, aby klient v rámci svých možností zůstal co nejdéle soběstačný, aby dokázal sám rozhodovat o využívání nabízených služeb.</w:t>
      </w:r>
    </w:p>
    <w:p w14:paraId="3E35286B" w14:textId="77777777" w:rsidR="00F213B6" w:rsidRPr="004F4F9A" w:rsidRDefault="00F213B6" w:rsidP="00901D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>Aktivizace klienta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- dle zdravotního stavu a možností klienta.</w:t>
      </w:r>
    </w:p>
    <w:p w14:paraId="185C7068" w14:textId="77777777" w:rsidR="00F213B6" w:rsidRPr="004F4F9A" w:rsidRDefault="00F213B6" w:rsidP="00901D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>Partnerství</w:t>
      </w:r>
      <w:r w:rsidRPr="00901D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>– společně nastavovat s klientem služby, které potřebuje, partnerský a rovnocenný přístup, minimalizovat závislost na sociální službě. </w:t>
      </w:r>
    </w:p>
    <w:p w14:paraId="2D510FF6" w14:textId="475FD45C" w:rsidR="00F213B6" w:rsidRPr="004F4F9A" w:rsidRDefault="00FC09C9" w:rsidP="00901D6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01D69">
        <w:rPr>
          <w:rFonts w:ascii="Arial" w:eastAsia="Times New Roman" w:hAnsi="Arial" w:cs="Arial"/>
          <w:i/>
          <w:sz w:val="24"/>
          <w:szCs w:val="24"/>
          <w:lang w:eastAsia="cs-CZ"/>
        </w:rPr>
        <w:t>Přizpůsobení se potřebám klienta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</w:t>
      </w:r>
      <w:r w:rsidR="00F213B6"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4F4F9A">
        <w:rPr>
          <w:rFonts w:ascii="Arial" w:eastAsia="Times New Roman" w:hAnsi="Arial" w:cs="Arial"/>
          <w:sz w:val="24"/>
          <w:szCs w:val="24"/>
          <w:lang w:eastAsia="cs-CZ"/>
        </w:rPr>
        <w:t>astavovat</w:t>
      </w:r>
      <w:r w:rsidR="00F213B6" w:rsidRPr="004F4F9A">
        <w:rPr>
          <w:rFonts w:ascii="Arial" w:eastAsia="Times New Roman" w:hAnsi="Arial" w:cs="Arial"/>
          <w:sz w:val="24"/>
          <w:szCs w:val="24"/>
          <w:lang w:eastAsia="cs-CZ"/>
        </w:rPr>
        <w:t xml:space="preserve"> sociální službu, tak aby naplňovala potřeby klientů.</w:t>
      </w:r>
    </w:p>
    <w:p w14:paraId="19DE2377" w14:textId="77777777" w:rsidR="009C776F" w:rsidRPr="000C6E20" w:rsidRDefault="009C776F" w:rsidP="004F4F9A">
      <w:pPr>
        <w:pStyle w:val="Normlnweb"/>
        <w:jc w:val="both"/>
        <w:rPr>
          <w:rFonts w:ascii="Arial" w:hAnsi="Arial" w:cs="Arial"/>
        </w:rPr>
      </w:pPr>
    </w:p>
    <w:p w14:paraId="7A035090" w14:textId="77777777" w:rsidR="009C776F" w:rsidRPr="000C6E20" w:rsidRDefault="009C776F" w:rsidP="004F4F9A">
      <w:pPr>
        <w:pStyle w:val="Normln1"/>
        <w:jc w:val="both"/>
        <w:textAlignment w:val="auto"/>
        <w:rPr>
          <w:rFonts w:ascii="Arial" w:hAnsi="Arial" w:cs="Arial"/>
          <w:b/>
        </w:rPr>
      </w:pPr>
    </w:p>
    <w:p w14:paraId="6C369753" w14:textId="77777777" w:rsidR="009E76F8" w:rsidRPr="000C6E20" w:rsidRDefault="009E76F8" w:rsidP="004F4F9A">
      <w:pPr>
        <w:jc w:val="both"/>
        <w:rPr>
          <w:sz w:val="24"/>
          <w:szCs w:val="24"/>
        </w:rPr>
      </w:pPr>
    </w:p>
    <w:sectPr w:rsidR="009E76F8" w:rsidRPr="000C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B1C"/>
    <w:multiLevelType w:val="hybridMultilevel"/>
    <w:tmpl w:val="D892F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520"/>
    <w:multiLevelType w:val="hybridMultilevel"/>
    <w:tmpl w:val="D250F5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065A6"/>
    <w:multiLevelType w:val="multilevel"/>
    <w:tmpl w:val="997A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253D5"/>
    <w:multiLevelType w:val="multilevel"/>
    <w:tmpl w:val="9F5C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F08C3"/>
    <w:multiLevelType w:val="hybridMultilevel"/>
    <w:tmpl w:val="ABCC2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C12B4"/>
    <w:multiLevelType w:val="hybridMultilevel"/>
    <w:tmpl w:val="8B8CF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74130"/>
    <w:multiLevelType w:val="hybridMultilevel"/>
    <w:tmpl w:val="247C3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4515E"/>
    <w:multiLevelType w:val="hybridMultilevel"/>
    <w:tmpl w:val="9E6288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6F"/>
    <w:rsid w:val="000C6E20"/>
    <w:rsid w:val="003009DB"/>
    <w:rsid w:val="00444E72"/>
    <w:rsid w:val="00456708"/>
    <w:rsid w:val="004F4F9A"/>
    <w:rsid w:val="005764F1"/>
    <w:rsid w:val="005A11AA"/>
    <w:rsid w:val="008E4F36"/>
    <w:rsid w:val="00901D69"/>
    <w:rsid w:val="0091364B"/>
    <w:rsid w:val="009B4F5C"/>
    <w:rsid w:val="009C776F"/>
    <w:rsid w:val="009E76F8"/>
    <w:rsid w:val="00DB61FD"/>
    <w:rsid w:val="00E04CA0"/>
    <w:rsid w:val="00E330DC"/>
    <w:rsid w:val="00E62613"/>
    <w:rsid w:val="00F213B6"/>
    <w:rsid w:val="00FA055C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0C40"/>
  <w15:docId w15:val="{5E7435E2-FBB5-4851-8D3E-A8B22B8A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21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9C776F"/>
  </w:style>
  <w:style w:type="paragraph" w:customStyle="1" w:styleId="Normln1">
    <w:name w:val="Normální1"/>
    <w:rsid w:val="009C776F"/>
    <w:pPr>
      <w:widowControl w:val="0"/>
      <w:suppressAutoHyphens/>
      <w:spacing w:after="0" w:line="100" w:lineRule="atLeast"/>
      <w:textAlignment w:val="baseline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9C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776F"/>
    <w:rPr>
      <w:b/>
      <w:bCs/>
    </w:rPr>
  </w:style>
  <w:style w:type="paragraph" w:styleId="Odstavecseseznamem">
    <w:name w:val="List Paragraph"/>
    <w:basedOn w:val="Normln"/>
    <w:uiPriority w:val="34"/>
    <w:qFormat/>
    <w:rsid w:val="000C6E2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213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56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7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67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67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670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Hofštetrová Knotková Michaela</dc:creator>
  <cp:lastModifiedBy>Hofštetrová Knotková Michaela</cp:lastModifiedBy>
  <cp:revision>2</cp:revision>
  <cp:lastPrinted>2018-10-23T10:58:00Z</cp:lastPrinted>
  <dcterms:created xsi:type="dcterms:W3CDTF">2019-12-27T15:55:00Z</dcterms:created>
  <dcterms:modified xsi:type="dcterms:W3CDTF">2019-12-27T15:55:00Z</dcterms:modified>
</cp:coreProperties>
</file>